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8C4" w:rsidRDefault="00BD48C4" w:rsidP="00BD48C4">
      <w:pPr>
        <w:spacing w:after="0" w:line="240" w:lineRule="auto"/>
        <w:ind w:left="4140"/>
        <w:contextualSpacing/>
        <w:rPr>
          <w:rFonts w:ascii="Times New Roman" w:hAnsi="Times New Roman" w:cs="Times New Roman"/>
          <w:sz w:val="24"/>
          <w:szCs w:val="24"/>
        </w:rPr>
      </w:pPr>
      <w:proofErr w:type="gramStart"/>
      <w:r w:rsidRPr="00BD48C4">
        <w:rPr>
          <w:rFonts w:ascii="Times New Roman" w:hAnsi="Times New Roman" w:cs="Times New Roman"/>
          <w:sz w:val="24"/>
          <w:szCs w:val="24"/>
        </w:rPr>
        <w:t>Утвержден</w:t>
      </w:r>
      <w:proofErr w:type="gramEnd"/>
      <w:r w:rsidRPr="00BD48C4">
        <w:rPr>
          <w:rFonts w:ascii="Times New Roman" w:hAnsi="Times New Roman" w:cs="Times New Roman"/>
          <w:sz w:val="24"/>
          <w:szCs w:val="24"/>
        </w:rPr>
        <w:t xml:space="preserve"> приказ</w:t>
      </w:r>
      <w:r w:rsidR="00721EDF">
        <w:rPr>
          <w:rFonts w:ascii="Times New Roman" w:hAnsi="Times New Roman" w:cs="Times New Roman"/>
          <w:sz w:val="24"/>
          <w:szCs w:val="24"/>
        </w:rPr>
        <w:t>ами</w:t>
      </w:r>
      <w:r w:rsidRPr="00BD48C4">
        <w:rPr>
          <w:rFonts w:ascii="Times New Roman" w:hAnsi="Times New Roman" w:cs="Times New Roman"/>
          <w:sz w:val="24"/>
          <w:szCs w:val="24"/>
        </w:rPr>
        <w:t xml:space="preserve"> директора </w:t>
      </w:r>
    </w:p>
    <w:p w:rsidR="00BD48C4" w:rsidRDefault="00BD48C4" w:rsidP="00BD48C4">
      <w:pPr>
        <w:spacing w:after="0" w:line="240" w:lineRule="auto"/>
        <w:ind w:left="4140"/>
        <w:contextualSpacing/>
        <w:rPr>
          <w:rFonts w:ascii="Times New Roman" w:hAnsi="Times New Roman" w:cs="Times New Roman"/>
          <w:sz w:val="24"/>
          <w:szCs w:val="24"/>
        </w:rPr>
      </w:pPr>
      <w:r w:rsidRPr="00BD48C4">
        <w:rPr>
          <w:rFonts w:ascii="Times New Roman" w:hAnsi="Times New Roman" w:cs="Times New Roman"/>
          <w:sz w:val="24"/>
          <w:szCs w:val="24"/>
        </w:rPr>
        <w:t>МБУК «Межпоселенческая библиотечная система</w:t>
      </w:r>
    </w:p>
    <w:p w:rsidR="00BD48C4" w:rsidRPr="00BD48C4" w:rsidRDefault="00BD48C4" w:rsidP="00BD48C4">
      <w:pPr>
        <w:spacing w:after="0" w:line="240" w:lineRule="auto"/>
        <w:ind w:left="4140"/>
        <w:contextualSpacing/>
        <w:rPr>
          <w:rFonts w:ascii="Times New Roman" w:hAnsi="Times New Roman" w:cs="Times New Roman"/>
          <w:sz w:val="24"/>
          <w:szCs w:val="24"/>
        </w:rPr>
      </w:pPr>
      <w:r w:rsidRPr="00BD48C4">
        <w:rPr>
          <w:rFonts w:ascii="Times New Roman" w:hAnsi="Times New Roman" w:cs="Times New Roman"/>
          <w:sz w:val="24"/>
          <w:szCs w:val="24"/>
        </w:rPr>
        <w:t>Маловишерского района» №</w:t>
      </w:r>
      <w:r>
        <w:rPr>
          <w:rFonts w:ascii="Times New Roman" w:hAnsi="Times New Roman" w:cs="Times New Roman"/>
          <w:sz w:val="24"/>
          <w:szCs w:val="24"/>
        </w:rPr>
        <w:t>66</w:t>
      </w:r>
      <w:r w:rsidRPr="00BD48C4">
        <w:rPr>
          <w:rFonts w:ascii="Times New Roman" w:hAnsi="Times New Roman" w:cs="Times New Roman"/>
          <w:sz w:val="24"/>
          <w:szCs w:val="24"/>
        </w:rPr>
        <w:t>-б от 31.12.201</w:t>
      </w:r>
      <w:r>
        <w:rPr>
          <w:rFonts w:ascii="Times New Roman" w:hAnsi="Times New Roman" w:cs="Times New Roman"/>
          <w:sz w:val="24"/>
          <w:szCs w:val="24"/>
        </w:rPr>
        <w:t>4</w:t>
      </w:r>
      <w:r w:rsidR="00721EDF">
        <w:rPr>
          <w:rFonts w:ascii="Times New Roman" w:hAnsi="Times New Roman" w:cs="Times New Roman"/>
          <w:sz w:val="24"/>
          <w:szCs w:val="24"/>
        </w:rPr>
        <w:t>, №30-б от 14.11.2023</w:t>
      </w:r>
    </w:p>
    <w:p w:rsidR="00BD48C4" w:rsidRDefault="00BD48C4" w:rsidP="005B1262">
      <w:pPr>
        <w:spacing w:after="0" w:line="20" w:lineRule="atLeast"/>
        <w:ind w:firstLine="540"/>
        <w:contextualSpacing/>
        <w:jc w:val="center"/>
        <w:rPr>
          <w:rFonts w:ascii="Times New Roman" w:hAnsi="Times New Roman" w:cs="Times New Roman"/>
          <w:color w:val="000000"/>
          <w:sz w:val="28"/>
          <w:szCs w:val="28"/>
        </w:rPr>
      </w:pPr>
    </w:p>
    <w:p w:rsidR="005B1262" w:rsidRPr="00BD48C4" w:rsidRDefault="0056100A" w:rsidP="005B1262">
      <w:pPr>
        <w:spacing w:after="0" w:line="20" w:lineRule="atLeast"/>
        <w:ind w:firstLine="540"/>
        <w:contextualSpacing/>
        <w:jc w:val="center"/>
        <w:rPr>
          <w:rFonts w:ascii="Times New Roman" w:hAnsi="Times New Roman" w:cs="Times New Roman"/>
          <w:b/>
          <w:sz w:val="28"/>
          <w:szCs w:val="28"/>
        </w:rPr>
      </w:pPr>
      <w:r w:rsidRPr="00BD48C4">
        <w:rPr>
          <w:rFonts w:ascii="Times New Roman" w:hAnsi="Times New Roman" w:cs="Times New Roman"/>
          <w:b/>
          <w:color w:val="000000"/>
          <w:sz w:val="28"/>
          <w:szCs w:val="28"/>
        </w:rPr>
        <w:t>Кодекс профессиональной этики</w:t>
      </w:r>
    </w:p>
    <w:p w:rsidR="005B1262" w:rsidRPr="00BD48C4" w:rsidRDefault="005B1262" w:rsidP="005B1262">
      <w:pPr>
        <w:spacing w:after="0" w:line="20" w:lineRule="atLeast"/>
        <w:ind w:firstLine="540"/>
        <w:contextualSpacing/>
        <w:jc w:val="center"/>
        <w:rPr>
          <w:rFonts w:ascii="Times New Roman" w:hAnsi="Times New Roman" w:cs="Times New Roman"/>
          <w:b/>
          <w:sz w:val="28"/>
          <w:szCs w:val="28"/>
        </w:rPr>
      </w:pPr>
      <w:r w:rsidRPr="00BD48C4">
        <w:rPr>
          <w:rFonts w:ascii="Times New Roman" w:hAnsi="Times New Roman" w:cs="Times New Roman"/>
          <w:b/>
          <w:sz w:val="28"/>
          <w:szCs w:val="28"/>
        </w:rPr>
        <w:t>и</w:t>
      </w:r>
      <w:r w:rsidR="0056100A" w:rsidRPr="00BD48C4">
        <w:rPr>
          <w:rFonts w:ascii="Times New Roman" w:hAnsi="Times New Roman" w:cs="Times New Roman"/>
          <w:b/>
          <w:sz w:val="28"/>
          <w:szCs w:val="28"/>
        </w:rPr>
        <w:t xml:space="preserve"> служебного поведения сотрудников</w:t>
      </w:r>
    </w:p>
    <w:p w:rsidR="005B1262" w:rsidRPr="00BD48C4" w:rsidRDefault="0056100A" w:rsidP="005B1262">
      <w:pPr>
        <w:spacing w:after="0" w:line="20" w:lineRule="atLeast"/>
        <w:ind w:firstLine="540"/>
        <w:contextualSpacing/>
        <w:jc w:val="center"/>
        <w:rPr>
          <w:rFonts w:ascii="Times New Roman" w:hAnsi="Times New Roman" w:cs="Times New Roman"/>
          <w:b/>
          <w:sz w:val="28"/>
          <w:szCs w:val="28"/>
        </w:rPr>
      </w:pPr>
      <w:r w:rsidRPr="00BD48C4">
        <w:rPr>
          <w:rFonts w:ascii="Times New Roman" w:hAnsi="Times New Roman" w:cs="Times New Roman"/>
          <w:b/>
          <w:sz w:val="28"/>
          <w:szCs w:val="28"/>
        </w:rPr>
        <w:t xml:space="preserve">МБУК </w:t>
      </w:r>
      <w:r w:rsidR="005B1262" w:rsidRPr="00BD48C4">
        <w:rPr>
          <w:rFonts w:ascii="Times New Roman" w:hAnsi="Times New Roman" w:cs="Times New Roman"/>
          <w:b/>
          <w:sz w:val="28"/>
          <w:szCs w:val="28"/>
        </w:rPr>
        <w:t xml:space="preserve">«Межпоселенческая библиотечная система </w:t>
      </w:r>
    </w:p>
    <w:p w:rsidR="0056100A" w:rsidRPr="00BD48C4" w:rsidRDefault="005B1262" w:rsidP="005B1262">
      <w:pPr>
        <w:spacing w:after="0" w:line="20" w:lineRule="atLeast"/>
        <w:ind w:firstLine="540"/>
        <w:contextualSpacing/>
        <w:jc w:val="center"/>
        <w:rPr>
          <w:rFonts w:ascii="Times New Roman" w:hAnsi="Times New Roman" w:cs="Times New Roman"/>
          <w:b/>
          <w:sz w:val="28"/>
          <w:szCs w:val="28"/>
        </w:rPr>
      </w:pPr>
      <w:r w:rsidRPr="00BD48C4">
        <w:rPr>
          <w:rFonts w:ascii="Times New Roman" w:hAnsi="Times New Roman" w:cs="Times New Roman"/>
          <w:b/>
          <w:sz w:val="28"/>
          <w:szCs w:val="28"/>
        </w:rPr>
        <w:t>Маловишерского района»</w:t>
      </w: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r w:rsidRPr="00727A90">
        <w:rPr>
          <w:rFonts w:ascii="Times New Roman" w:hAnsi="Times New Roman" w:cs="Times New Roman"/>
          <w:sz w:val="24"/>
          <w:szCs w:val="24"/>
        </w:rPr>
        <w:t>1. Общие положения</w:t>
      </w:r>
    </w:p>
    <w:p w:rsidR="006466D1" w:rsidRPr="00727A90" w:rsidRDefault="006466D1" w:rsidP="005B1262">
      <w:pPr>
        <w:spacing w:after="0" w:line="20" w:lineRule="atLeast"/>
        <w:ind w:firstLine="540"/>
        <w:contextualSpacing/>
        <w:jc w:val="both"/>
        <w:rPr>
          <w:rFonts w:ascii="Times New Roman" w:hAnsi="Times New Roman" w:cs="Times New Roman"/>
          <w:sz w:val="24"/>
          <w:szCs w:val="24"/>
        </w:rPr>
      </w:pPr>
      <w:r w:rsidRPr="005B1262">
        <w:rPr>
          <w:rFonts w:ascii="Times New Roman" w:hAnsi="Times New Roman" w:cs="Times New Roman"/>
          <w:sz w:val="24"/>
          <w:szCs w:val="24"/>
        </w:rPr>
        <w:t xml:space="preserve">1.1. </w:t>
      </w:r>
      <w:proofErr w:type="gramStart"/>
      <w:r w:rsidR="005B1262" w:rsidRPr="005B1262">
        <w:rPr>
          <w:rFonts w:ascii="Times New Roman" w:hAnsi="Times New Roman" w:cs="Times New Roman"/>
          <w:color w:val="000000"/>
          <w:sz w:val="24"/>
          <w:szCs w:val="24"/>
        </w:rPr>
        <w:t xml:space="preserve">Кодекс профессиональной этики </w:t>
      </w:r>
      <w:r w:rsidR="005B1262" w:rsidRPr="005B1262">
        <w:rPr>
          <w:rFonts w:ascii="Times New Roman" w:hAnsi="Times New Roman" w:cs="Times New Roman"/>
          <w:sz w:val="24"/>
          <w:szCs w:val="24"/>
        </w:rPr>
        <w:t xml:space="preserve">и служебного поведения </w:t>
      </w:r>
      <w:r w:rsidR="005B1262" w:rsidRPr="00727A90">
        <w:rPr>
          <w:rFonts w:ascii="Times New Roman" w:hAnsi="Times New Roman" w:cs="Times New Roman"/>
          <w:sz w:val="24"/>
          <w:szCs w:val="24"/>
        </w:rPr>
        <w:t xml:space="preserve">(далее – </w:t>
      </w:r>
      <w:r w:rsidR="005B1262">
        <w:rPr>
          <w:rFonts w:ascii="Times New Roman" w:hAnsi="Times New Roman" w:cs="Times New Roman"/>
          <w:sz w:val="24"/>
          <w:szCs w:val="24"/>
        </w:rPr>
        <w:t>Кодекс</w:t>
      </w:r>
      <w:r w:rsidR="005B1262" w:rsidRPr="00727A90">
        <w:rPr>
          <w:rFonts w:ascii="Times New Roman" w:hAnsi="Times New Roman" w:cs="Times New Roman"/>
          <w:sz w:val="24"/>
          <w:szCs w:val="24"/>
        </w:rPr>
        <w:t xml:space="preserve">) </w:t>
      </w:r>
      <w:r w:rsidR="005B1262" w:rsidRPr="005B1262">
        <w:rPr>
          <w:rFonts w:ascii="Times New Roman" w:hAnsi="Times New Roman" w:cs="Times New Roman"/>
          <w:sz w:val="24"/>
          <w:szCs w:val="24"/>
        </w:rPr>
        <w:t xml:space="preserve">сотрудников </w:t>
      </w:r>
      <w:r w:rsidR="005B1262">
        <w:rPr>
          <w:rFonts w:ascii="Times New Roman" w:hAnsi="Times New Roman" w:cs="Times New Roman"/>
          <w:sz w:val="24"/>
          <w:szCs w:val="24"/>
        </w:rPr>
        <w:t>муниципального бюджетного учреждения культуры</w:t>
      </w:r>
      <w:r w:rsidR="005B1262" w:rsidRPr="005B1262">
        <w:rPr>
          <w:rFonts w:ascii="Times New Roman" w:hAnsi="Times New Roman" w:cs="Times New Roman"/>
          <w:sz w:val="24"/>
          <w:szCs w:val="24"/>
        </w:rPr>
        <w:t xml:space="preserve"> «Межпоселенческая библиотечная система Маловишерского района»</w:t>
      </w:r>
      <w:r w:rsidRPr="00727A90">
        <w:rPr>
          <w:rFonts w:ascii="Times New Roman" w:hAnsi="Times New Roman" w:cs="Times New Roman"/>
          <w:sz w:val="24"/>
          <w:szCs w:val="24"/>
        </w:rPr>
        <w:t xml:space="preserve"> (далее – Библиотека) разработаны в соответствии с Конституцией Российской Федерации, Трудовым кодексом Российской Федерации, Федеральным законом «О противодействии коррупции» от 25.12.2009 г. № 273-ФЗ, нормативными правовыми актами Президента Российской Федерации, Правительства Российской Федерации, Национальным планом противодействия коррупции, нормативными правовыми актами </w:t>
      </w:r>
      <w:r w:rsidR="005B1262">
        <w:rPr>
          <w:rFonts w:ascii="Times New Roman" w:hAnsi="Times New Roman" w:cs="Times New Roman"/>
          <w:sz w:val="24"/>
          <w:szCs w:val="24"/>
        </w:rPr>
        <w:t>Новгород</w:t>
      </w:r>
      <w:r w:rsidRPr="00727A90">
        <w:rPr>
          <w:rFonts w:ascii="Times New Roman" w:hAnsi="Times New Roman" w:cs="Times New Roman"/>
          <w:sz w:val="24"/>
          <w:szCs w:val="24"/>
        </w:rPr>
        <w:t>ской области, с учетом</w:t>
      </w:r>
      <w:proofErr w:type="gramEnd"/>
      <w:r w:rsidRPr="00727A90">
        <w:rPr>
          <w:rFonts w:ascii="Times New Roman" w:hAnsi="Times New Roman" w:cs="Times New Roman"/>
          <w:sz w:val="24"/>
          <w:szCs w:val="24"/>
        </w:rPr>
        <w:t xml:space="preserve"> обзора рекомендаций Министерства труда и социального развития от 10.07.2013 г. </w:t>
      </w:r>
      <w:proofErr w:type="gramStart"/>
      <w:r w:rsidRPr="00727A90">
        <w:rPr>
          <w:rFonts w:ascii="Times New Roman" w:hAnsi="Times New Roman" w:cs="Times New Roman"/>
          <w:sz w:val="24"/>
          <w:szCs w:val="24"/>
        </w:rPr>
        <w:t>по</w:t>
      </w:r>
      <w:proofErr w:type="gramEnd"/>
      <w:r w:rsidRPr="00727A90">
        <w:rPr>
          <w:rFonts w:ascii="Times New Roman" w:hAnsi="Times New Roman" w:cs="Times New Roman"/>
          <w:sz w:val="24"/>
          <w:szCs w:val="24"/>
        </w:rPr>
        <w:t xml:space="preserve"> осуществлению комплекса организационных, разъяснительных и иных мер по недопущению должными лицами поведения, которое может восприниматься как обещание дачи взятки или предложение дачи взятки либо как согласие принять взятку или как просьбу о даче взятки, а также с учетом общепризнанных нравственных принципов и норм Российского общества.</w:t>
      </w: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r w:rsidRPr="00727A90">
        <w:rPr>
          <w:rFonts w:ascii="Times New Roman" w:hAnsi="Times New Roman" w:cs="Times New Roman"/>
          <w:sz w:val="24"/>
          <w:szCs w:val="24"/>
        </w:rPr>
        <w:t xml:space="preserve">1.2. </w:t>
      </w:r>
      <w:r w:rsidR="005B1262">
        <w:rPr>
          <w:rFonts w:ascii="Times New Roman" w:hAnsi="Times New Roman" w:cs="Times New Roman"/>
          <w:sz w:val="24"/>
          <w:szCs w:val="24"/>
        </w:rPr>
        <w:t>Кодекс</w:t>
      </w:r>
      <w:r w:rsidRPr="00727A90">
        <w:rPr>
          <w:rFonts w:ascii="Times New Roman" w:hAnsi="Times New Roman" w:cs="Times New Roman"/>
          <w:sz w:val="24"/>
          <w:szCs w:val="24"/>
        </w:rPr>
        <w:t xml:space="preserve"> представля</w:t>
      </w:r>
      <w:r w:rsidR="005B1262">
        <w:rPr>
          <w:rFonts w:ascii="Times New Roman" w:hAnsi="Times New Roman" w:cs="Times New Roman"/>
          <w:sz w:val="24"/>
          <w:szCs w:val="24"/>
        </w:rPr>
        <w:t>е</w:t>
      </w:r>
      <w:r w:rsidRPr="00727A90">
        <w:rPr>
          <w:rFonts w:ascii="Times New Roman" w:hAnsi="Times New Roman" w:cs="Times New Roman"/>
          <w:sz w:val="24"/>
          <w:szCs w:val="24"/>
        </w:rPr>
        <w:t>т собой свод общих принципов профессиональной служебной этики и основных норм служебного поведения, которыми должны руководствоваться все работники Библиотеки</w:t>
      </w:r>
      <w:r w:rsidR="005B1262">
        <w:rPr>
          <w:rFonts w:ascii="Times New Roman" w:hAnsi="Times New Roman" w:cs="Times New Roman"/>
          <w:sz w:val="24"/>
          <w:szCs w:val="24"/>
        </w:rPr>
        <w:t>,</w:t>
      </w:r>
      <w:r w:rsidRPr="00727A90">
        <w:rPr>
          <w:rFonts w:ascii="Times New Roman" w:hAnsi="Times New Roman" w:cs="Times New Roman"/>
          <w:sz w:val="24"/>
          <w:szCs w:val="24"/>
        </w:rPr>
        <w:t xml:space="preserve"> независимо от занимаемой ими должности.</w:t>
      </w: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r w:rsidRPr="00727A90">
        <w:rPr>
          <w:rFonts w:ascii="Times New Roman" w:hAnsi="Times New Roman" w:cs="Times New Roman"/>
          <w:sz w:val="24"/>
          <w:szCs w:val="24"/>
        </w:rPr>
        <w:t xml:space="preserve">1.3. Работники Библиотеки, непосредственно осуществляющие основную деятельность (библиотекари, </w:t>
      </w:r>
      <w:r w:rsidR="005B1262">
        <w:rPr>
          <w:rFonts w:ascii="Times New Roman" w:hAnsi="Times New Roman" w:cs="Times New Roman"/>
          <w:sz w:val="24"/>
          <w:szCs w:val="24"/>
        </w:rPr>
        <w:t>заведующие отделами, филиалами и</w:t>
      </w:r>
      <w:r w:rsidRPr="00727A90">
        <w:rPr>
          <w:rFonts w:ascii="Times New Roman" w:hAnsi="Times New Roman" w:cs="Times New Roman"/>
          <w:sz w:val="24"/>
          <w:szCs w:val="24"/>
        </w:rPr>
        <w:t xml:space="preserve"> другие), кроме общих норм этики и служебного поведения, в своей работе руководствуются нормами Кодекса этики российского библиотекаря, принятого Конференцией Российской библиотечной ассоциации 26.05.2011.</w:t>
      </w: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r w:rsidRPr="00727A90">
        <w:rPr>
          <w:rFonts w:ascii="Times New Roman" w:hAnsi="Times New Roman" w:cs="Times New Roman"/>
          <w:sz w:val="24"/>
          <w:szCs w:val="24"/>
        </w:rPr>
        <w:t xml:space="preserve">1.4. Каждый работник должен принимать все необходимые меры для соблюдения положений </w:t>
      </w:r>
      <w:r w:rsidR="005B1262">
        <w:rPr>
          <w:rFonts w:ascii="Times New Roman" w:hAnsi="Times New Roman" w:cs="Times New Roman"/>
          <w:sz w:val="24"/>
          <w:szCs w:val="24"/>
        </w:rPr>
        <w:t>Кодекса</w:t>
      </w:r>
      <w:r w:rsidRPr="00727A90">
        <w:rPr>
          <w:rFonts w:ascii="Times New Roman" w:hAnsi="Times New Roman" w:cs="Times New Roman"/>
          <w:sz w:val="24"/>
          <w:szCs w:val="24"/>
        </w:rPr>
        <w:t xml:space="preserve">, а каждый гражданин Российской Федерации вправе ожидать от работника поведения в отношении с ним в соответствии с положениями </w:t>
      </w:r>
      <w:r w:rsidR="005B1262">
        <w:rPr>
          <w:rFonts w:ascii="Times New Roman" w:hAnsi="Times New Roman" w:cs="Times New Roman"/>
          <w:sz w:val="24"/>
          <w:szCs w:val="24"/>
        </w:rPr>
        <w:t>Кодекса</w:t>
      </w:r>
      <w:r w:rsidRPr="00727A90">
        <w:rPr>
          <w:rFonts w:ascii="Times New Roman" w:hAnsi="Times New Roman" w:cs="Times New Roman"/>
          <w:sz w:val="24"/>
          <w:szCs w:val="24"/>
        </w:rPr>
        <w:t>.</w:t>
      </w: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r w:rsidRPr="00727A90">
        <w:rPr>
          <w:rFonts w:ascii="Times New Roman" w:hAnsi="Times New Roman" w:cs="Times New Roman"/>
          <w:sz w:val="24"/>
          <w:szCs w:val="24"/>
        </w:rPr>
        <w:t>2. Основные обязанности, принципы и нормы служебного поведения и этики работников Библиотеки</w:t>
      </w: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bookmarkStart w:id="0" w:name="_GoBack"/>
      <w:bookmarkEnd w:id="0"/>
      <w:r w:rsidRPr="00727A90">
        <w:rPr>
          <w:rFonts w:ascii="Times New Roman" w:hAnsi="Times New Roman" w:cs="Times New Roman"/>
          <w:sz w:val="24"/>
          <w:szCs w:val="24"/>
        </w:rPr>
        <w:t>2.1. В соответствии со ст. 21 Трудового кодекса РФ работник обязан:</w:t>
      </w: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r w:rsidRPr="00727A90">
        <w:rPr>
          <w:rFonts w:ascii="Times New Roman" w:hAnsi="Times New Roman" w:cs="Times New Roman"/>
          <w:sz w:val="24"/>
          <w:szCs w:val="24"/>
        </w:rPr>
        <w:t>соблюдать Правила внутреннего трудового распорядка, Правила пользования библиотекой;</w:t>
      </w: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r w:rsidRPr="00727A90">
        <w:rPr>
          <w:rFonts w:ascii="Times New Roman" w:hAnsi="Times New Roman" w:cs="Times New Roman"/>
          <w:sz w:val="24"/>
          <w:szCs w:val="24"/>
        </w:rPr>
        <w:t>добросовестно исполнять свои трудовые обязанности, возложенные на него трудовым договором;</w:t>
      </w: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r w:rsidRPr="00727A90">
        <w:rPr>
          <w:rFonts w:ascii="Times New Roman" w:hAnsi="Times New Roman" w:cs="Times New Roman"/>
          <w:sz w:val="24"/>
          <w:szCs w:val="24"/>
        </w:rPr>
        <w:t>соблюдать трудовую дисциплину;</w:t>
      </w: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r w:rsidRPr="00727A90">
        <w:rPr>
          <w:rFonts w:ascii="Times New Roman" w:hAnsi="Times New Roman" w:cs="Times New Roman"/>
          <w:sz w:val="24"/>
          <w:szCs w:val="24"/>
        </w:rPr>
        <w:t>выполнять установленные нормы труда;</w:t>
      </w: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r w:rsidRPr="00727A90">
        <w:rPr>
          <w:rFonts w:ascii="Times New Roman" w:hAnsi="Times New Roman" w:cs="Times New Roman"/>
          <w:sz w:val="24"/>
          <w:szCs w:val="24"/>
        </w:rPr>
        <w:t>соблюдать требования по охране труда и обеспечению безопасности труда;</w:t>
      </w: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r w:rsidRPr="00727A90">
        <w:rPr>
          <w:rFonts w:ascii="Times New Roman" w:hAnsi="Times New Roman" w:cs="Times New Roman"/>
          <w:sz w:val="24"/>
          <w:szCs w:val="24"/>
        </w:rPr>
        <w:lastRenderedPageBreak/>
        <w:t>бережно относиться к имуществу Библиотеки, к имуществу работников Библиотеки и 3-х лиц, за сохранность имущества которых Библиотека несет ответственность;</w:t>
      </w: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r w:rsidRPr="00727A90">
        <w:rPr>
          <w:rFonts w:ascii="Times New Roman" w:hAnsi="Times New Roman" w:cs="Times New Roman"/>
          <w:sz w:val="24"/>
          <w:szCs w:val="24"/>
        </w:rPr>
        <w:t>незамедлительно сообщать должностным лицам Библиотеки о возникновении ситуации, представляющей угрозу жизни и здоровью людей, сохранности имущества Библиотеки, других лиц.</w:t>
      </w: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r w:rsidRPr="00727A90">
        <w:rPr>
          <w:rFonts w:ascii="Times New Roman" w:hAnsi="Times New Roman" w:cs="Times New Roman"/>
          <w:sz w:val="24"/>
          <w:szCs w:val="24"/>
        </w:rPr>
        <w:t>2.2. Основные принципы служебного поведения и этики.</w:t>
      </w: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r w:rsidRPr="00727A90">
        <w:rPr>
          <w:rFonts w:ascii="Times New Roman" w:hAnsi="Times New Roman" w:cs="Times New Roman"/>
          <w:sz w:val="24"/>
          <w:szCs w:val="24"/>
        </w:rPr>
        <w:t>Работники, осознавая ответственность перед гражданами, обществом и государством, призваны:</w:t>
      </w: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r w:rsidRPr="00727A90">
        <w:rPr>
          <w:rFonts w:ascii="Times New Roman" w:hAnsi="Times New Roman" w:cs="Times New Roman"/>
          <w:sz w:val="24"/>
          <w:szCs w:val="24"/>
        </w:rPr>
        <w:t xml:space="preserve">неукоснительно соблюдать действующее законодательство и нормативно-правовые акты Российской Федерации и </w:t>
      </w:r>
      <w:r w:rsidR="005B1262">
        <w:rPr>
          <w:rFonts w:ascii="Times New Roman" w:hAnsi="Times New Roman" w:cs="Times New Roman"/>
          <w:sz w:val="24"/>
          <w:szCs w:val="24"/>
        </w:rPr>
        <w:t>Новгород</w:t>
      </w:r>
      <w:r w:rsidRPr="00727A90">
        <w:rPr>
          <w:rFonts w:ascii="Times New Roman" w:hAnsi="Times New Roman" w:cs="Times New Roman"/>
          <w:sz w:val="24"/>
          <w:szCs w:val="24"/>
        </w:rPr>
        <w:t>ской области;</w:t>
      </w: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r w:rsidRPr="00727A90">
        <w:rPr>
          <w:rFonts w:ascii="Times New Roman" w:hAnsi="Times New Roman" w:cs="Times New Roman"/>
          <w:sz w:val="24"/>
          <w:szCs w:val="24"/>
        </w:rPr>
        <w:t>обеспечивать эффективную работу Библиотеки;</w:t>
      </w: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r w:rsidRPr="00727A90">
        <w:rPr>
          <w:rFonts w:ascii="Times New Roman" w:hAnsi="Times New Roman" w:cs="Times New Roman"/>
          <w:sz w:val="24"/>
          <w:szCs w:val="24"/>
        </w:rPr>
        <w:t>осуществлять свою деятельность в пределах предмета и целей деятельности Библиотеки;</w:t>
      </w: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r w:rsidRPr="00727A90">
        <w:rPr>
          <w:rFonts w:ascii="Times New Roman" w:hAnsi="Times New Roman" w:cs="Times New Roman"/>
          <w:sz w:val="24"/>
          <w:szCs w:val="24"/>
        </w:rPr>
        <w:t>соблюдать нормы профессиональной этики и правила делового поведения;</w:t>
      </w: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r w:rsidRPr="00727A90">
        <w:rPr>
          <w:rFonts w:ascii="Times New Roman" w:hAnsi="Times New Roman" w:cs="Times New Roman"/>
          <w:sz w:val="24"/>
          <w:szCs w:val="24"/>
        </w:rPr>
        <w:t>проявлять корректность и внимательность в обращении с коллегами, гражданами и должностными лицами;</w:t>
      </w: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r w:rsidRPr="00727A90">
        <w:rPr>
          <w:rFonts w:ascii="Times New Roman" w:hAnsi="Times New Roman" w:cs="Times New Roman"/>
          <w:sz w:val="24"/>
          <w:szCs w:val="24"/>
        </w:rPr>
        <w:t>проявлять терпимость и уважение к обычаям и традициям народов России и других государств; учитывать культурные и другие особенности различных этнических групп и конфессий;</w:t>
      </w: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r w:rsidRPr="00727A90">
        <w:rPr>
          <w:rFonts w:ascii="Times New Roman" w:hAnsi="Times New Roman" w:cs="Times New Roman"/>
          <w:sz w:val="24"/>
          <w:szCs w:val="24"/>
        </w:rPr>
        <w:t>способствовать межнациональному и межконфессиональному согласию;</w:t>
      </w: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r w:rsidRPr="00727A90">
        <w:rPr>
          <w:rFonts w:ascii="Times New Roman" w:hAnsi="Times New Roman" w:cs="Times New Roman"/>
          <w:sz w:val="24"/>
          <w:szCs w:val="24"/>
        </w:rPr>
        <w:t>избегать конфликтных ситуаций, не допускать конфликта интересов, способных нанести ущерб репутации и деятельности Библиотеки;</w:t>
      </w: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r w:rsidRPr="00727A90">
        <w:rPr>
          <w:rFonts w:ascii="Times New Roman" w:hAnsi="Times New Roman" w:cs="Times New Roman"/>
          <w:sz w:val="24"/>
          <w:szCs w:val="24"/>
        </w:rPr>
        <w:t>воздерживаться от публичных высказываний, суждений и оценок деятельности Библиотеки, ее руководителей, если это не входит в должностные о</w:t>
      </w:r>
      <w:r w:rsidR="00721EDF">
        <w:rPr>
          <w:rFonts w:ascii="Times New Roman" w:hAnsi="Times New Roman" w:cs="Times New Roman"/>
          <w:sz w:val="24"/>
          <w:szCs w:val="24"/>
        </w:rPr>
        <w:t>бязанности работника Библиотеки;</w:t>
      </w:r>
    </w:p>
    <w:p w:rsidR="00721EDF" w:rsidRPr="00721EDF" w:rsidRDefault="00721EDF" w:rsidP="00721EDF">
      <w:pPr>
        <w:spacing w:after="0" w:line="20" w:lineRule="atLeast"/>
        <w:ind w:firstLine="540"/>
        <w:contextualSpacing/>
        <w:jc w:val="both"/>
        <w:rPr>
          <w:rFonts w:ascii="Times New Roman" w:hAnsi="Times New Roman" w:cs="Times New Roman"/>
          <w:sz w:val="24"/>
          <w:szCs w:val="24"/>
        </w:rPr>
      </w:pPr>
      <w:r w:rsidRPr="00721EDF">
        <w:rPr>
          <w:rFonts w:ascii="Times New Roman" w:hAnsi="Times New Roman" w:cs="Times New Roman"/>
          <w:sz w:val="24"/>
          <w:szCs w:val="24"/>
        </w:rPr>
        <w:t>не участвовать в проведении агитации, направленной против Российской Федерации, не распространять как в процессе служебной деятельности, так и в публичном пространстве (социальные сети, мессенджеры, сетевые издания и иное) дискредитирующие и ложные материалы в отношении решений, принимаемых органами государственной власти Российской Федерации</w:t>
      </w:r>
      <w:r>
        <w:rPr>
          <w:rFonts w:ascii="Times New Roman" w:hAnsi="Times New Roman" w:cs="Times New Roman"/>
          <w:sz w:val="24"/>
          <w:szCs w:val="24"/>
        </w:rPr>
        <w:t>.</w:t>
      </w: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r w:rsidRPr="00727A90">
        <w:rPr>
          <w:rFonts w:ascii="Times New Roman" w:hAnsi="Times New Roman" w:cs="Times New Roman"/>
          <w:sz w:val="24"/>
          <w:szCs w:val="24"/>
        </w:rPr>
        <w:t>2.3. В целях противодействия коррупции работнику Библиотеки рекомендуется:</w:t>
      </w: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r w:rsidRPr="00727A90">
        <w:rPr>
          <w:rFonts w:ascii="Times New Roman" w:hAnsi="Times New Roman" w:cs="Times New Roman"/>
          <w:sz w:val="24"/>
          <w:szCs w:val="24"/>
        </w:rPr>
        <w:t>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w:t>
      </w: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r w:rsidRPr="00727A90">
        <w:rPr>
          <w:rFonts w:ascii="Times New Roman" w:hAnsi="Times New Roman" w:cs="Times New Roman"/>
          <w:sz w:val="24"/>
          <w:szCs w:val="24"/>
        </w:rPr>
        <w:t>вести себя достойно, действовать в строгом соответствии со своими должностными обязанностями, принципами и нормами профессиональной этики;</w:t>
      </w: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r w:rsidRPr="00727A90">
        <w:rPr>
          <w:rFonts w:ascii="Times New Roman" w:hAnsi="Times New Roman" w:cs="Times New Roman"/>
          <w:sz w:val="24"/>
          <w:szCs w:val="24"/>
        </w:rPr>
        <w:t xml:space="preserve">проявлять при исполнении должностных обязанностей честность, беспристрастность, справедливость, объективность, не допускать </w:t>
      </w:r>
      <w:proofErr w:type="spellStart"/>
      <w:r w:rsidRPr="00727A90">
        <w:rPr>
          <w:rFonts w:ascii="Times New Roman" w:hAnsi="Times New Roman" w:cs="Times New Roman"/>
          <w:sz w:val="24"/>
          <w:szCs w:val="24"/>
        </w:rPr>
        <w:t>коррупционно</w:t>
      </w:r>
      <w:proofErr w:type="spellEnd"/>
      <w:r w:rsidRPr="00727A90">
        <w:rPr>
          <w:rFonts w:ascii="Times New Roman" w:hAnsi="Times New Roman" w:cs="Times New Roman"/>
          <w:sz w:val="24"/>
          <w:szCs w:val="24"/>
        </w:rPr>
        <w:t xml:space="preserve"> опасного поведения, которое может восприниматься окружающими как обещание или предложение дачи взятки, как согласие принять взятку или просьба о даче взятки, либо как возможность совершить иное коррупционное правонарушение;</w:t>
      </w: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r w:rsidRPr="00727A90">
        <w:rPr>
          <w:rFonts w:ascii="Times New Roman" w:hAnsi="Times New Roman" w:cs="Times New Roman"/>
          <w:sz w:val="24"/>
          <w:szCs w:val="24"/>
        </w:rPr>
        <w:t>не допускать при исполнении должностных обязанностей личную заинтересованность, которая может привести к конфликту интересов, и, по возможности, принимать меры по предотвращению или урегулированию конфликта интересов.</w:t>
      </w: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r w:rsidRPr="00727A90">
        <w:rPr>
          <w:rFonts w:ascii="Times New Roman" w:hAnsi="Times New Roman" w:cs="Times New Roman"/>
          <w:sz w:val="24"/>
          <w:szCs w:val="24"/>
        </w:rPr>
        <w:t>2.4. Работник может обрабатывать и передавать служебную информацию при соблюдении действующих в Библиотеке норм и требований, принятых  в соответствии с законодательством Российской Федерации.</w:t>
      </w: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r w:rsidRPr="00727A90">
        <w:rPr>
          <w:rFonts w:ascii="Times New Roman" w:hAnsi="Times New Roman" w:cs="Times New Roman"/>
          <w:sz w:val="24"/>
          <w:szCs w:val="24"/>
        </w:rPr>
        <w:t xml:space="preserve">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w:t>
      </w:r>
      <w:r w:rsidRPr="00727A90">
        <w:rPr>
          <w:rFonts w:ascii="Times New Roman" w:hAnsi="Times New Roman" w:cs="Times New Roman"/>
          <w:sz w:val="24"/>
          <w:szCs w:val="24"/>
        </w:rPr>
        <w:lastRenderedPageBreak/>
        <w:t>несет ответственность, или (и) которая стала известна ему в связи с исполнением им должностных обязанностей.</w:t>
      </w: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r w:rsidRPr="00727A90">
        <w:rPr>
          <w:rFonts w:ascii="Times New Roman" w:hAnsi="Times New Roman" w:cs="Times New Roman"/>
          <w:sz w:val="24"/>
          <w:szCs w:val="24"/>
        </w:rPr>
        <w:t>2.5. Работник, наделенный организационно-распорядительными полномочиями по отношению к другим работникам:</w:t>
      </w: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r w:rsidRPr="00727A90">
        <w:rPr>
          <w:rFonts w:ascii="Times New Roman" w:hAnsi="Times New Roman" w:cs="Times New Roman"/>
          <w:sz w:val="24"/>
          <w:szCs w:val="24"/>
        </w:rPr>
        <w:t>должен стремиться быть для них образцом профессионализма, безупречной репутации, способствовать формированию в организации либо ее подразделении благоприятного для эффективной работы морально-психологического климата;</w:t>
      </w: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r w:rsidRPr="00727A90">
        <w:rPr>
          <w:rFonts w:ascii="Times New Roman" w:hAnsi="Times New Roman" w:cs="Times New Roman"/>
          <w:sz w:val="24"/>
          <w:szCs w:val="24"/>
        </w:rPr>
        <w:t xml:space="preserve">призван принимать меры по предупреждению коррупции, а также меры к тому, чтобы подчиненные ему работники не допускали </w:t>
      </w:r>
      <w:proofErr w:type="spellStart"/>
      <w:r w:rsidRPr="00727A90">
        <w:rPr>
          <w:rFonts w:ascii="Times New Roman" w:hAnsi="Times New Roman" w:cs="Times New Roman"/>
          <w:sz w:val="24"/>
          <w:szCs w:val="24"/>
        </w:rPr>
        <w:t>коррупционно</w:t>
      </w:r>
      <w:proofErr w:type="spellEnd"/>
      <w:r w:rsidRPr="00727A90">
        <w:rPr>
          <w:rFonts w:ascii="Times New Roman" w:hAnsi="Times New Roman" w:cs="Times New Roman"/>
          <w:sz w:val="24"/>
          <w:szCs w:val="24"/>
        </w:rPr>
        <w:t>-опасного поведения, своим личным поведением подавать пример честности, беспристрастности и справедливости.</w:t>
      </w: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r w:rsidRPr="00727A90">
        <w:rPr>
          <w:rFonts w:ascii="Times New Roman" w:hAnsi="Times New Roman" w:cs="Times New Roman"/>
          <w:sz w:val="24"/>
          <w:szCs w:val="24"/>
        </w:rPr>
        <w:t>3. Этические нормы</w:t>
      </w: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r w:rsidRPr="00727A90">
        <w:rPr>
          <w:rFonts w:ascii="Times New Roman" w:hAnsi="Times New Roman" w:cs="Times New Roman"/>
          <w:sz w:val="24"/>
          <w:szCs w:val="24"/>
        </w:rPr>
        <w:t>3.1. В служебном поведении работнику необходимо:</w:t>
      </w: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r w:rsidRPr="00727A90">
        <w:rPr>
          <w:rFonts w:ascii="Times New Roman" w:hAnsi="Times New Roman" w:cs="Times New Roman"/>
          <w:sz w:val="24"/>
          <w:szCs w:val="24"/>
        </w:rPr>
        <w:t>исходить из того, что человек, его права и свободы являются высшей ценностью, и каждый человек имеет право на неприкосновенность частной жизни, личную и семейную тайну, защиту чести, достоинства, своего доброго имени;</w:t>
      </w: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proofErr w:type="gramStart"/>
      <w:r w:rsidRPr="00727A90">
        <w:rPr>
          <w:rFonts w:ascii="Times New Roman" w:hAnsi="Times New Roman" w:cs="Times New Roman"/>
          <w:sz w:val="24"/>
          <w:szCs w:val="24"/>
        </w:rPr>
        <w:t>воздерживаться от любого вида высказываний и действий дискриминационного характера по признакам возраста, национальности, языка, гражданства, социального, имущественного, семейного положения, политических или религиозных убеждений, от грубости, от проявлений пренебрежительности, заносчивости, предвзятых замечаний, предъявления незаслуженных обвинений, оскорбительных реплик, действий, препятствующих или затрудняющих деловое общение или провоцирующих противоправное поведение;</w:t>
      </w:r>
      <w:proofErr w:type="gramEnd"/>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r w:rsidRPr="00727A90">
        <w:rPr>
          <w:rFonts w:ascii="Times New Roman" w:hAnsi="Times New Roman" w:cs="Times New Roman"/>
          <w:sz w:val="24"/>
          <w:szCs w:val="24"/>
        </w:rPr>
        <w:t>воздерживаться от курения и асоциального поведения на территории Библиотеки;</w:t>
      </w: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r w:rsidRPr="00727A90">
        <w:rPr>
          <w:rFonts w:ascii="Times New Roman" w:hAnsi="Times New Roman" w:cs="Times New Roman"/>
          <w:sz w:val="24"/>
          <w:szCs w:val="24"/>
        </w:rPr>
        <w:t>своим поведением способствовать установлению в коллективе деловых взаимоотношений и конструктивного сотрудничества;</w:t>
      </w: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r w:rsidRPr="00727A90">
        <w:rPr>
          <w:rFonts w:ascii="Times New Roman" w:hAnsi="Times New Roman" w:cs="Times New Roman"/>
          <w:sz w:val="24"/>
          <w:szCs w:val="24"/>
        </w:rPr>
        <w:t>быть вежливым, доброжелательным, корректным, внимательным и проявлять терпимость в общении с гражданами и коллегами.</w:t>
      </w: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r w:rsidRPr="00727A90">
        <w:rPr>
          <w:rFonts w:ascii="Times New Roman" w:hAnsi="Times New Roman" w:cs="Times New Roman"/>
          <w:sz w:val="24"/>
          <w:szCs w:val="24"/>
        </w:rPr>
        <w:t>3.2. Внешний вид работника при исполнении им служебных обязанностей должен способствовать уважительному отношению граждан к Библиотеке, а при необходимости соответствовать общепринятому деловому стилю, который отмечает сдержанность, традиционность, аккуратность.</w:t>
      </w: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r w:rsidRPr="00727A90">
        <w:rPr>
          <w:rFonts w:ascii="Times New Roman" w:hAnsi="Times New Roman" w:cs="Times New Roman"/>
          <w:sz w:val="24"/>
          <w:szCs w:val="24"/>
        </w:rPr>
        <w:t xml:space="preserve">3.3. Работник, нарушающий принципы и нормы профессиональной этики, утрачивает доверие и </w:t>
      </w:r>
      <w:proofErr w:type="gramStart"/>
      <w:r w:rsidRPr="00727A90">
        <w:rPr>
          <w:rFonts w:ascii="Times New Roman" w:hAnsi="Times New Roman" w:cs="Times New Roman"/>
          <w:sz w:val="24"/>
          <w:szCs w:val="24"/>
        </w:rPr>
        <w:t>порочит честь</w:t>
      </w:r>
      <w:proofErr w:type="gramEnd"/>
      <w:r w:rsidRPr="00727A90">
        <w:rPr>
          <w:rFonts w:ascii="Times New Roman" w:hAnsi="Times New Roman" w:cs="Times New Roman"/>
          <w:sz w:val="24"/>
          <w:szCs w:val="24"/>
        </w:rPr>
        <w:t xml:space="preserve"> Библиотеки.</w:t>
      </w: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r w:rsidRPr="00727A90">
        <w:rPr>
          <w:rFonts w:ascii="Times New Roman" w:hAnsi="Times New Roman" w:cs="Times New Roman"/>
          <w:sz w:val="24"/>
          <w:szCs w:val="24"/>
        </w:rPr>
        <w:t>4. Защита интересов работников Библиотеки</w:t>
      </w: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r w:rsidRPr="00727A90">
        <w:rPr>
          <w:rFonts w:ascii="Times New Roman" w:hAnsi="Times New Roman" w:cs="Times New Roman"/>
          <w:sz w:val="24"/>
          <w:szCs w:val="24"/>
        </w:rPr>
        <w:t>4.1. Работник Библиотеки, добросовестно выполняя профессиональные обязанности, может подвергаться угрозам, шантажу, оскорблениям и клевете, направленным на дискредитирование его деятельности.</w:t>
      </w: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r w:rsidRPr="00727A90">
        <w:rPr>
          <w:rFonts w:ascii="Times New Roman" w:hAnsi="Times New Roman" w:cs="Times New Roman"/>
          <w:sz w:val="24"/>
          <w:szCs w:val="24"/>
        </w:rPr>
        <w:t>4.2. Защита работника от противоправных действий дискредитирующего характера является моральным долгом руководства Библиотеки.</w:t>
      </w:r>
    </w:p>
    <w:p w:rsidR="006466D1" w:rsidRPr="00727A90" w:rsidRDefault="006466D1" w:rsidP="00727A90">
      <w:pPr>
        <w:spacing w:after="0" w:line="20" w:lineRule="atLeast"/>
        <w:ind w:firstLine="540"/>
        <w:contextualSpacing/>
        <w:jc w:val="both"/>
        <w:rPr>
          <w:rFonts w:ascii="Times New Roman" w:hAnsi="Times New Roman" w:cs="Times New Roman"/>
          <w:sz w:val="24"/>
          <w:szCs w:val="24"/>
        </w:rPr>
      </w:pPr>
    </w:p>
    <w:p w:rsidR="001E344B" w:rsidRPr="00727A90" w:rsidRDefault="006466D1" w:rsidP="00727A90">
      <w:pPr>
        <w:spacing w:after="0" w:line="20" w:lineRule="atLeast"/>
        <w:ind w:firstLine="540"/>
        <w:contextualSpacing/>
        <w:jc w:val="both"/>
        <w:rPr>
          <w:rFonts w:ascii="Times New Roman" w:hAnsi="Times New Roman" w:cs="Times New Roman"/>
          <w:sz w:val="24"/>
          <w:szCs w:val="24"/>
        </w:rPr>
      </w:pPr>
      <w:r w:rsidRPr="00727A90">
        <w:rPr>
          <w:rFonts w:ascii="Times New Roman" w:hAnsi="Times New Roman" w:cs="Times New Roman"/>
          <w:sz w:val="24"/>
          <w:szCs w:val="24"/>
        </w:rPr>
        <w:t>4.3. Руководителю Библиотеки надлежит поддерживать и защищать работника в случае его необоснованного обвинения.</w:t>
      </w:r>
    </w:p>
    <w:sectPr w:rsidR="001E344B" w:rsidRPr="00727A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6D1"/>
    <w:rsid w:val="001E344B"/>
    <w:rsid w:val="0056100A"/>
    <w:rsid w:val="005752F2"/>
    <w:rsid w:val="005B1262"/>
    <w:rsid w:val="006466D1"/>
    <w:rsid w:val="00721EDF"/>
    <w:rsid w:val="00727A90"/>
    <w:rsid w:val="00BD48C4"/>
    <w:rsid w:val="00C024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175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1236</Words>
  <Characters>7050</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7</cp:revision>
  <cp:lastPrinted>2015-11-05T11:16:00Z</cp:lastPrinted>
  <dcterms:created xsi:type="dcterms:W3CDTF">2015-02-20T11:15:00Z</dcterms:created>
  <dcterms:modified xsi:type="dcterms:W3CDTF">2023-11-16T06:31:00Z</dcterms:modified>
</cp:coreProperties>
</file>